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B784F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İmar ve Bayındırlık, </w:t>
      </w:r>
      <w:r w:rsidR="00ED5C46">
        <w:rPr>
          <w:rFonts w:ascii="Bookman Old Style" w:hAnsi="Bookman Old Style"/>
          <w:b/>
          <w:i/>
          <w:sz w:val="24"/>
          <w:szCs w:val="24"/>
        </w:rPr>
        <w:t>Plan ve Bütçe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, </w:t>
      </w:r>
      <w:r w:rsidR="00F612D0">
        <w:rPr>
          <w:rFonts w:ascii="Bookman Old Style" w:hAnsi="Bookman Old Style"/>
          <w:b/>
          <w:i/>
          <w:sz w:val="24"/>
          <w:szCs w:val="24"/>
        </w:rPr>
        <w:t xml:space="preserve">Köylere Yönelik Hizmetler, </w:t>
      </w:r>
      <w:r w:rsidR="000301FA" w:rsidRPr="000301FA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0301FA">
        <w:rPr>
          <w:rFonts w:ascii="Bookman Old Style" w:hAnsi="Bookman Old Style"/>
          <w:b/>
          <w:i/>
          <w:sz w:val="24"/>
          <w:szCs w:val="24"/>
        </w:rPr>
        <w:t>Çevre ve Sağlık</w:t>
      </w:r>
    </w:p>
    <w:p w:rsidR="004417AB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0301FA">
        <w:rPr>
          <w:rFonts w:ascii="Bookman Old Style" w:hAnsi="Bookman Old Style" w:cs="Times New Roman"/>
          <w:b/>
          <w:i/>
          <w:sz w:val="24"/>
          <w:szCs w:val="24"/>
        </w:rPr>
        <w:t>5</w:t>
      </w:r>
      <w:r w:rsidR="00F612D0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ED5C46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0301FA">
        <w:rPr>
          <w:rFonts w:ascii="Bookman Old Style" w:hAnsi="Bookman Old Style" w:cs="Times New Roman"/>
          <w:b/>
          <w:i/>
          <w:sz w:val="24"/>
          <w:szCs w:val="24"/>
        </w:rPr>
        <w:t>8</w:t>
      </w:r>
      <w:r w:rsidR="00ED5C46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F612D0">
        <w:rPr>
          <w:rFonts w:ascii="Bookman Old Style" w:hAnsi="Bookman Old Style" w:cs="Times New Roman"/>
          <w:b/>
          <w:i/>
          <w:sz w:val="24"/>
          <w:szCs w:val="24"/>
        </w:rPr>
        <w:t xml:space="preserve">– </w:t>
      </w:r>
      <w:r w:rsidR="00874BB8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F67F6D">
        <w:rPr>
          <w:rFonts w:ascii="Bookman Old Style" w:hAnsi="Bookman Old Style" w:cs="Times New Roman"/>
          <w:b/>
          <w:i/>
          <w:sz w:val="24"/>
          <w:szCs w:val="24"/>
        </w:rPr>
        <w:t>5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F67F6D">
        <w:rPr>
          <w:rFonts w:ascii="Bookman Old Style" w:hAnsi="Bookman Old Style" w:cs="Times New Roman"/>
          <w:b/>
          <w:i/>
          <w:sz w:val="24"/>
          <w:szCs w:val="24"/>
        </w:rPr>
        <w:t>12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F67F6D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231CB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/>
          <w:b/>
          <w:i/>
          <w:sz w:val="24"/>
          <w:szCs w:val="24"/>
        </w:rPr>
        <w:t>0</w:t>
      </w:r>
      <w:r w:rsidR="000301FA">
        <w:rPr>
          <w:rFonts w:ascii="Bookman Old Style" w:hAnsi="Bookman Old Style"/>
          <w:b/>
          <w:i/>
          <w:sz w:val="24"/>
          <w:szCs w:val="24"/>
        </w:rPr>
        <w:t>6</w:t>
      </w:r>
      <w:r w:rsidR="00D0567A">
        <w:rPr>
          <w:rFonts w:ascii="Bookman Old Style" w:hAnsi="Bookman Old Style"/>
          <w:b/>
          <w:bCs/>
        </w:rPr>
        <w:t>.</w:t>
      </w:r>
      <w:r w:rsidR="00C678ED" w:rsidRPr="000F3AA4">
        <w:rPr>
          <w:rFonts w:ascii="Bookman Old Style" w:hAnsi="Bookman Old Style"/>
          <w:b/>
          <w:bCs/>
        </w:rPr>
        <w:t>0</w:t>
      </w:r>
      <w:r w:rsidR="00F67F6D">
        <w:rPr>
          <w:rFonts w:ascii="Bookman Old Style" w:hAnsi="Bookman Old Style"/>
          <w:b/>
          <w:bCs/>
        </w:rPr>
        <w:t>9</w:t>
      </w:r>
      <w:r w:rsidR="00C678ED" w:rsidRPr="000F3AA4">
        <w:rPr>
          <w:rFonts w:ascii="Bookman Old Style" w:hAnsi="Bookman Old Style"/>
          <w:b/>
          <w:bCs/>
        </w:rPr>
        <w:t>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0301FA">
        <w:rPr>
          <w:rFonts w:ascii="Bookman Old Style" w:hAnsi="Bookman Old Style"/>
          <w:b/>
          <w:i/>
          <w:sz w:val="24"/>
          <w:szCs w:val="24"/>
        </w:rPr>
        <w:t>80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7E3441" w:rsidRDefault="00070585" w:rsidP="007E3441">
      <w:pPr>
        <w:pStyle w:val="AralkYok"/>
        <w:jc w:val="both"/>
        <w:rPr>
          <w:rFonts w:ascii="Bookman Old Style" w:eastAsia="Calibri" w:hAnsi="Bookman Old Style" w:cs="Times New Roman"/>
          <w:b/>
          <w:bCs/>
          <w:i/>
          <w:iCs/>
          <w:sz w:val="24"/>
          <w:szCs w:val="24"/>
        </w:rPr>
      </w:pPr>
      <w:r w:rsidRPr="007E3441">
        <w:rPr>
          <w:rFonts w:ascii="Bookman Old Style" w:eastAsia="Calibri" w:hAnsi="Bookman Old Style" w:cs="Times New Roman"/>
          <w:b/>
          <w:bCs/>
          <w:i/>
          <w:iCs/>
          <w:sz w:val="24"/>
          <w:szCs w:val="24"/>
        </w:rPr>
        <w:t xml:space="preserve">        </w:t>
      </w:r>
    </w:p>
    <w:p w:rsidR="007E3441" w:rsidRPr="007E3441" w:rsidRDefault="000301FA" w:rsidP="007E3441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0301F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İlimiz Merkez İlçesi Keller Köyü Çavuşlar Mahallesi ile Çaycuma İlçesi Güzelyurt Köyü, </w:t>
      </w:r>
      <w:proofErr w:type="spellStart"/>
      <w:r w:rsidRPr="000301F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Akçaköy</w:t>
      </w:r>
      <w:proofErr w:type="spellEnd"/>
      <w:r w:rsidRPr="000301F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Mahallesine bağlantı sağlanabilmesi amacıyla, orman mülkiyetinde bulunan yaklaşık 100 m.’</w:t>
      </w:r>
      <w:proofErr w:type="spellStart"/>
      <w:r w:rsidRPr="000301F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lik</w:t>
      </w:r>
      <w:proofErr w:type="spellEnd"/>
      <w:r w:rsidRPr="000301F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yol</w:t>
      </w:r>
      <w:r w:rsidR="00B64462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ile ilgili yapılan incelemeler neticesinde Plan ve Proje Müdürlüğü tarafından konuyla ilgili çalışmalar devam ettiğinden çıkan sonuca göre durumun değerlendirilmesine, </w:t>
      </w:r>
      <w:r w:rsidR="007E3441" w:rsidRPr="007E3441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komisyonlarımız oy birliği ile karar vermiştir. </w:t>
      </w:r>
    </w:p>
    <w:p w:rsidR="007E3441" w:rsidRDefault="007E3441" w:rsidP="007E3441">
      <w:pPr>
        <w:ind w:firstLine="708"/>
        <w:jc w:val="both"/>
        <w:rPr>
          <w:rFonts w:ascii="Bookman Old Style" w:eastAsia="Batang" w:hAnsi="Bookman Old Style"/>
          <w:bCs/>
          <w:iCs/>
        </w:rPr>
      </w:pPr>
    </w:p>
    <w:p w:rsidR="009F1FA8" w:rsidRDefault="009F1FA8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F67F6D">
        <w:rPr>
          <w:rFonts w:ascii="Bookman Old Style" w:hAnsi="Bookman Old Style"/>
          <w:b/>
          <w:i/>
          <w:sz w:val="24"/>
          <w:szCs w:val="24"/>
        </w:rPr>
        <w:t>9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bookmarkStart w:id="0" w:name="_GoBack"/>
      <w:bookmarkEnd w:id="0"/>
    </w:p>
    <w:p w:rsidR="00C33274" w:rsidRPr="009C2623" w:rsidRDefault="00C33274" w:rsidP="00C33274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Necdet </w:t>
      </w:r>
      <w:proofErr w:type="gramStart"/>
      <w:r>
        <w:rPr>
          <w:rFonts w:ascii="Bookman Old Style" w:hAnsi="Bookman Old Style" w:cs="Times New Roman"/>
          <w:b/>
          <w:i/>
          <w:sz w:val="24"/>
          <w:szCs w:val="24"/>
        </w:rPr>
        <w:t>KARAVELİ  İsmet</w:t>
      </w:r>
      <w:proofErr w:type="gram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BOSTANCI   Abdullah KARAGÜZEL                     </w:t>
      </w: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Pr="00225DD7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Hayrettin KARTAL    İhsan KORKMAZ        Mustafa UZUNDAL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0301FA" w:rsidRPr="00D0567A" w:rsidRDefault="000301FA" w:rsidP="000301F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PLAN VE </w:t>
      </w:r>
      <w:proofErr w:type="gramStart"/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>BÜTÇE  KOMİSYONU</w:t>
      </w:r>
      <w:proofErr w:type="gramEnd"/>
    </w:p>
    <w:p w:rsidR="000301FA" w:rsidRPr="00D0567A" w:rsidRDefault="000301FA" w:rsidP="000301F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Arif SEFERCİK            Kerim YILMAZ          Temel USLU          İsmail TERZİ</w:t>
      </w: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Başkan    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Mehmet AKSOY       Burhanettin ÇAKIR      Mustafa UZUNDAL</w:t>
      </w: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C33274" w:rsidRDefault="00C33274" w:rsidP="00C33274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Pr="000B784F" w:rsidRDefault="000301FA" w:rsidP="00C33274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lastRenderedPageBreak/>
        <w:t xml:space="preserve">İmar ve Bayındırlık, Plan ve Bütçe, Köylere Yönelik </w:t>
      </w:r>
      <w:proofErr w:type="gramStart"/>
      <w:r>
        <w:rPr>
          <w:rFonts w:ascii="Bookman Old Style" w:hAnsi="Bookman Old Style"/>
          <w:b/>
          <w:i/>
          <w:sz w:val="24"/>
          <w:szCs w:val="24"/>
        </w:rPr>
        <w:t xml:space="preserve">Hizmetler, </w:t>
      </w:r>
      <w:r w:rsidRPr="000301FA">
        <w:rPr>
          <w:rFonts w:ascii="Bookman Old Style" w:hAnsi="Bookman Old Style"/>
          <w:b/>
          <w:i/>
          <w:sz w:val="24"/>
          <w:szCs w:val="24"/>
        </w:rPr>
        <w:t xml:space="preserve"> </w:t>
      </w:r>
      <w:r>
        <w:rPr>
          <w:rFonts w:ascii="Bookman Old Style" w:hAnsi="Bookman Old Style"/>
          <w:b/>
          <w:i/>
          <w:sz w:val="24"/>
          <w:szCs w:val="24"/>
        </w:rPr>
        <w:t>Çevre</w:t>
      </w:r>
      <w:proofErr w:type="gramEnd"/>
      <w:r>
        <w:rPr>
          <w:rFonts w:ascii="Bookman Old Style" w:hAnsi="Bookman Old Style"/>
          <w:b/>
          <w:i/>
          <w:sz w:val="24"/>
          <w:szCs w:val="24"/>
        </w:rPr>
        <w:t xml:space="preserve"> ve Sağlık</w:t>
      </w:r>
      <w:r w:rsidR="007E3441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Komisyonlarının ortaklaşa hazırlamış olduğu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15 – 18 – 15 – 12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>sayılı raporlarının 2. Sayfasıdır.</w:t>
      </w:r>
    </w:p>
    <w:p w:rsidR="00C33274" w:rsidRDefault="00C33274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7E3441" w:rsidRDefault="007E3441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7E3441" w:rsidRDefault="007E3441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Default="00C33274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KÖYLERE YÖNELİK HİZMETLER</w:t>
      </w: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>Adnan TISKA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Necdet KARAVELİ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İsa BÜKRÜ</w:t>
      </w: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Şanver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AKDAĞ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Default="00F612D0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225DD7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ab/>
      </w:r>
    </w:p>
    <w:p w:rsidR="00F67F6D" w:rsidRPr="00FA5D85" w:rsidRDefault="00F67F6D" w:rsidP="00F67F6D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0301FA" w:rsidRPr="00FA5D85" w:rsidRDefault="00225DD7" w:rsidP="000301FA">
      <w:pPr>
        <w:pStyle w:val="AralkYok"/>
        <w:jc w:val="center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r w:rsidR="000301FA" w:rsidRPr="00FA5D85"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  <w:t>ÇEVRE VE SAĞLIK KOMİSYONU</w:t>
      </w:r>
    </w:p>
    <w:p w:rsidR="000301FA" w:rsidRPr="00FA5D85" w:rsidRDefault="000301FA" w:rsidP="000301FA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0301FA" w:rsidRPr="00FA5D85" w:rsidRDefault="000301FA" w:rsidP="000301FA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0301FA" w:rsidRPr="00FA5D85" w:rsidRDefault="000301FA" w:rsidP="000301FA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İsmail TERZİ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Hüseyin ENGİN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Kerim YILMAZ</w:t>
      </w:r>
    </w:p>
    <w:p w:rsidR="000301FA" w:rsidRPr="00FA5D85" w:rsidRDefault="000301FA" w:rsidP="000301FA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 xml:space="preserve">            Başkan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Üye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0301FA" w:rsidRPr="00FA5D85" w:rsidRDefault="000301FA" w:rsidP="000301FA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0301FA" w:rsidRPr="00FA5D85" w:rsidRDefault="000301FA" w:rsidP="000301FA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0301FA" w:rsidRPr="00FA5D85" w:rsidRDefault="000301FA" w:rsidP="000301FA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Mehmet AKSOY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İhsan KORKMAZ</w:t>
      </w:r>
    </w:p>
    <w:p w:rsidR="000301FA" w:rsidRPr="00FA5D85" w:rsidRDefault="000301FA" w:rsidP="000301FA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Üye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0301F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9F1FA8" w:rsidRDefault="009F1FA8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sectPr w:rsidR="009F1FA8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3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01FA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75815"/>
    <w:rsid w:val="001817B3"/>
    <w:rsid w:val="00191749"/>
    <w:rsid w:val="001A03A5"/>
    <w:rsid w:val="001B3ABC"/>
    <w:rsid w:val="001B7C52"/>
    <w:rsid w:val="001C00DF"/>
    <w:rsid w:val="001D42DA"/>
    <w:rsid w:val="001D6D75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9740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7E3441"/>
    <w:rsid w:val="008035C8"/>
    <w:rsid w:val="00813740"/>
    <w:rsid w:val="0083063C"/>
    <w:rsid w:val="0083124F"/>
    <w:rsid w:val="00843542"/>
    <w:rsid w:val="008542A6"/>
    <w:rsid w:val="00856542"/>
    <w:rsid w:val="00862F26"/>
    <w:rsid w:val="00874BB8"/>
    <w:rsid w:val="00880753"/>
    <w:rsid w:val="008B3EC6"/>
    <w:rsid w:val="008D4326"/>
    <w:rsid w:val="008F3431"/>
    <w:rsid w:val="00915DC7"/>
    <w:rsid w:val="0093155D"/>
    <w:rsid w:val="00943E97"/>
    <w:rsid w:val="00944B33"/>
    <w:rsid w:val="00950223"/>
    <w:rsid w:val="00960C6D"/>
    <w:rsid w:val="00973A90"/>
    <w:rsid w:val="00975F9B"/>
    <w:rsid w:val="00980002"/>
    <w:rsid w:val="00981E2D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462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4AA7"/>
    <w:rsid w:val="00E4390A"/>
    <w:rsid w:val="00E456EB"/>
    <w:rsid w:val="00E766B5"/>
    <w:rsid w:val="00E81D38"/>
    <w:rsid w:val="00E9591C"/>
    <w:rsid w:val="00EB7FD6"/>
    <w:rsid w:val="00EC49E6"/>
    <w:rsid w:val="00ED5C4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7F6D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3297"/>
    <o:shapelayout v:ext="edit">
      <o:idmap v:ext="edit" data="1"/>
    </o:shapelayout>
  </w:shapeDefaults>
  <w:decimalSymbol w:val=","/>
  <w:listSeparator w:val=";"/>
  <w14:docId w14:val="2264611E"/>
  <w15:docId w15:val="{983CFE81-70D3-4F3A-92D5-7D7765343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BCD45-3339-4014-ABDB-3FCFCE483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2018-02-09T07:40:00Z</cp:lastPrinted>
  <dcterms:created xsi:type="dcterms:W3CDTF">2019-10-03T12:31:00Z</dcterms:created>
  <dcterms:modified xsi:type="dcterms:W3CDTF">2019-10-03T12:31:00Z</dcterms:modified>
</cp:coreProperties>
</file>